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27C4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027C4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27C40">
        <w:rPr>
          <w:rFonts w:ascii="Century" w:hAnsi="Century"/>
          <w:b/>
          <w:sz w:val="24"/>
          <w:szCs w:val="24"/>
        </w:rPr>
        <w:t>Шпуляр Ірині Атонівні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27C4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27C40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27C40">
        <w:rPr>
          <w:rFonts w:ascii="Century" w:hAnsi="Century"/>
          <w:sz w:val="24"/>
          <w:szCs w:val="24"/>
        </w:rPr>
        <w:t>Шпуляр Ірині Атонівні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7C4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27C40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27C40">
        <w:rPr>
          <w:rFonts w:ascii="Century" w:hAnsi="Century"/>
          <w:bCs/>
          <w:sz w:val="24"/>
          <w:szCs w:val="24"/>
        </w:rPr>
        <w:t>Шпуляр Ірині Атонівні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7C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27C40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27C40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27C40">
        <w:rPr>
          <w:rFonts w:ascii="Century" w:hAnsi="Century"/>
          <w:bCs/>
          <w:sz w:val="24"/>
          <w:szCs w:val="24"/>
        </w:rPr>
        <w:t>Шпуляр Ірині Атонівні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27C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27C40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27C40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D7C" w:rsidRDefault="00D75D7C" w:rsidP="00381483">
      <w:pPr>
        <w:spacing w:after="0" w:line="240" w:lineRule="auto"/>
      </w:pPr>
      <w:r>
        <w:separator/>
      </w:r>
    </w:p>
  </w:endnote>
  <w:endnote w:type="continuationSeparator" w:id="0">
    <w:p w:rsidR="00D75D7C" w:rsidRDefault="00D75D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D7C" w:rsidRDefault="00D75D7C" w:rsidP="00381483">
      <w:pPr>
        <w:spacing w:after="0" w:line="240" w:lineRule="auto"/>
      </w:pPr>
      <w:r>
        <w:separator/>
      </w:r>
    </w:p>
  </w:footnote>
  <w:footnote w:type="continuationSeparator" w:id="0">
    <w:p w:rsidR="00D75D7C" w:rsidRDefault="00D75D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7C40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4D17"/>
    <w:rsid w:val="00D75D7C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FA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2023-04-11T06:31:00Z</dcterms:modified>
</cp:coreProperties>
</file>